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Прокуратура города Перми </w:t>
      </w:r>
    </w:p>
    <w:p w14:paraId="02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разъясняет</w:t>
      </w:r>
    </w:p>
    <w:p w14:paraId="03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4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Непосредственное управление как один из способов управления многоквартирным домом</w:t>
      </w:r>
    </w:p>
    <w:p w14:paraId="05000000">
      <w:pPr>
        <w:spacing w:after="0" w:before="0"/>
        <w:ind w:firstLine="709" w:left="0" w:right="0"/>
        <w:jc w:val="both"/>
        <w:rPr>
          <w:sz w:val="28"/>
        </w:rPr>
      </w:pPr>
    </w:p>
    <w:p w14:paraId="06000000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Одним из способов управления многоквартирным домом (МКД) является непосредственное управление МКД собственниками помещений в таком доме. По общему правилу выбор этого способа управления возможен в случаях, когда количество квартир в МКД не превышает 30 (п. 1 ч. 2, ч. 3 ст. 161 ЖК РФ).</w:t>
      </w:r>
    </w:p>
    <w:p w14:paraId="07000000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Данный способ управления выбирается на общем собрании собственников помещений в МКД. Выбрать и изменить способ управления МКД на основании решения общего собрания можно в любое время (п. 4 ч. 2 ст. 44, ч. 3 ст. 161 ЖК РФ).</w:t>
      </w:r>
    </w:p>
    <w:p w14:paraId="08000000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При непосредственном управлении МКД собственниками помещений договоры оказания услуг по содержанию и (или) выполнению работ по ремонту общего имущества в таком доме, в том числе договор о техническом обслуживании и ремонте внутридомового газового оборудования в МКД, с лицами, осуществляющими соответствующие виды деятельности, собственники помещений заключают на основании решений общего собрания. При этом все или большинство собственников помещений в таком доме выступают в качестве одной стороны заключаемых договоров (ч. 2 ст. 157.3, ч. 1 ст. 164 ЖК РФ).</w:t>
      </w:r>
    </w:p>
    <w:p w14:paraId="09000000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Договоры горячего водоснабжения, холодного водоснабжения, водоотведения, электроснабжения, газоснабжения (в том числе поставки бытового газа в баллонах), отопления (теплоснабжения, в том числе поставки твердого топлива при наличии печного отопления), обращения с твердыми коммунальными отходами заключаются каждым собственником помещения от своего имени (ч. 2 ст. 164 ЖК РФ).</w:t>
      </w:r>
    </w:p>
    <w:p w14:paraId="0A000000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При этом услуга газоснабжения в МКД предоставляется газоснабжающей организацией только при условии обязательного осуществления технического обслуживания и ремонта внутридомового газового оборудования, а также технического обслуживания внутриквартирного газового оборудования на основании договоров со специализированной организацией, наделенной правом на осуществление соответствующей деятельности.</w:t>
      </w:r>
    </w:p>
    <w:p w14:paraId="0B000000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Если общим собранием собственников не принято решение об определении лица, уполномоченного от имени собственников помещений и нанимателей жилого помещения по договору социального найма (договору найма жилого помещения жилищного фонда социального использования) на заключение договора о техническом обслуживании внутриквартирного газового оборудования в МКД, то такой договор заключается с каждым собственником (нанимателем) (ч. 1.2 ст. 113, ч. 1 - 3 ст. 157.3 ЖК РФ).</w:t>
      </w:r>
    </w:p>
    <w:p w14:paraId="0C000000">
      <w:pPr>
        <w:spacing w:after="0" w:before="0" w:line="240" w:lineRule="auto"/>
        <w:ind w:firstLine="709" w:left="0" w:right="0"/>
        <w:jc w:val="both"/>
        <w:rPr>
          <w:b w:val="0"/>
        </w:rPr>
      </w:pPr>
    </w:p>
    <w:sectPr>
      <w:pgSz w:h="16848" w:orient="portrait" w:w="11908"/>
      <w:pgMar w:bottom="1134" w:left="1701" w:right="56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2025-10-01T04:14:52Z</dcterms:modified>
</cp:coreProperties>
</file>